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48D" w:rsidRDefault="0042248D" w:rsidP="0042248D">
      <w:pPr>
        <w:pStyle w:val="western"/>
        <w:spacing w:before="0" w:beforeAutospacing="0" w:after="0"/>
        <w:jc w:val="center"/>
        <w:rPr>
          <w:rFonts w:ascii="Arial" w:eastAsia="Batang" w:hAnsi="Arial" w:cs="Arial"/>
          <w:b/>
          <w:bCs/>
        </w:rPr>
      </w:pPr>
      <w:r>
        <w:rPr>
          <w:rFonts w:ascii="Arial" w:eastAsia="Batang" w:hAnsi="Arial" w:cs="Arial"/>
          <w:b/>
          <w:bCs/>
        </w:rPr>
        <w:t>Ata de Qualificação de Dissertação de Mestrado</w:t>
      </w:r>
    </w:p>
    <w:p w:rsidR="0042248D" w:rsidRDefault="0042248D" w:rsidP="0042248D">
      <w:pPr>
        <w:pStyle w:val="western"/>
        <w:spacing w:before="0" w:beforeAutospacing="0" w:after="0"/>
        <w:jc w:val="center"/>
        <w:rPr>
          <w:rFonts w:ascii="Arial" w:hAnsi="Arial" w:cs="Arial"/>
          <w:caps/>
        </w:rPr>
      </w:pPr>
    </w:p>
    <w:p w:rsidR="0042248D" w:rsidRDefault="0042248D" w:rsidP="0042248D">
      <w:pPr>
        <w:pStyle w:val="western"/>
        <w:spacing w:before="0" w:beforeAutospacing="0" w:after="0"/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ALUNO</w:t>
      </w:r>
    </w:p>
    <w:p w:rsidR="0042248D" w:rsidRDefault="0042248D" w:rsidP="0042248D">
      <w:pPr>
        <w:pStyle w:val="western"/>
        <w:spacing w:before="0" w:beforeAutospacing="0" w:after="0"/>
        <w:jc w:val="center"/>
        <w:rPr>
          <w:rFonts w:ascii="Arial" w:eastAsia="Batang" w:hAnsi="Arial" w:cs="Arial"/>
        </w:rPr>
      </w:pPr>
    </w:p>
    <w:p w:rsidR="0042248D" w:rsidRDefault="0042248D" w:rsidP="0042248D">
      <w:pPr>
        <w:pStyle w:val="western"/>
        <w:spacing w:before="0" w:beforeAutospacing="0" w:after="0" w:line="360" w:lineRule="auto"/>
        <w:ind w:left="567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Aos ___ dias do mês de ____________ de 202__, as ___h___min, reuniram-se</w:t>
      </w:r>
      <w:r>
        <w:rPr>
          <w:rFonts w:ascii="Arial" w:hAnsi="Arial" w:cs="Arial"/>
          <w:sz w:val="22"/>
          <w:szCs w:val="22"/>
        </w:rPr>
        <w:t xml:space="preserve"> em (sala ou videoconferência)</w:t>
      </w:r>
      <w:r>
        <w:rPr>
          <w:rFonts w:ascii="Arial" w:eastAsia="Batang" w:hAnsi="Arial" w:cs="Arial"/>
          <w:sz w:val="22"/>
          <w:szCs w:val="22"/>
        </w:rPr>
        <w:t xml:space="preserve"> os membros da Banca examinadora de Qualificação de Dissertação do(a) mestrando(a) ___________________________, regularmente matriculado(a) no Programa de Pós-graduação em nível mestrado. A Banca Examinadora esteve constituída pelos professores doutores: _________________________________, (orientador(a) e Presidente), _______________________________ e __________________________. Após a apresentação por ____ minutos da Dissertação, intitulada: </w:t>
      </w:r>
      <w:r>
        <w:rPr>
          <w:rFonts w:ascii="Arial" w:hAnsi="Arial" w:cs="Arial"/>
          <w:bCs/>
          <w:sz w:val="22"/>
          <w:szCs w:val="22"/>
        </w:rPr>
        <w:t>“___________________________________________” o(</w:t>
      </w:r>
      <w:r>
        <w:rPr>
          <w:rFonts w:ascii="Arial" w:eastAsia="Batang" w:hAnsi="Arial" w:cs="Arial"/>
          <w:sz w:val="22"/>
          <w:szCs w:val="22"/>
        </w:rPr>
        <w:t>a) mestrando(a) foi arguido(a) pela banca na seguinte ordem: __________________________________, _______________________________ e ________________________________. Reunidos em sessão aberta às ____ horas, os examinadores consideraram o(a) mestrando(a) ______________.</w:t>
      </w:r>
    </w:p>
    <w:p w:rsidR="0042248D" w:rsidRDefault="0042248D" w:rsidP="0042248D">
      <w:pPr>
        <w:pStyle w:val="western"/>
        <w:spacing w:before="0" w:beforeAutospacing="0" w:after="0" w:line="360" w:lineRule="auto"/>
        <w:ind w:left="567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Para constar foi lavrada a presente ata que depois de lida e aprovada foi assinada pelos membros da Banca Examinadora.</w:t>
      </w:r>
    </w:p>
    <w:p w:rsidR="0042248D" w:rsidRDefault="0042248D" w:rsidP="0042248D">
      <w:pPr>
        <w:pStyle w:val="western"/>
        <w:spacing w:before="0" w:beforeAutospacing="0" w:after="0" w:line="360" w:lineRule="auto"/>
        <w:jc w:val="both"/>
        <w:rPr>
          <w:rFonts w:ascii="Arial" w:eastAsia="Batang" w:hAnsi="Arial" w:cs="Arial"/>
          <w:sz w:val="22"/>
          <w:szCs w:val="22"/>
        </w:rPr>
      </w:pPr>
    </w:p>
    <w:p w:rsidR="0042248D" w:rsidRDefault="0042248D" w:rsidP="0042248D">
      <w:pPr>
        <w:pStyle w:val="NormalWeb"/>
        <w:spacing w:before="0" w:beforeAutospacing="0" w:after="0" w:afterAutospacing="0" w:line="360" w:lineRule="auto"/>
        <w:ind w:left="567" w:right="641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Banca Examinadora:</w:t>
      </w:r>
    </w:p>
    <w:p w:rsidR="0042248D" w:rsidRDefault="0042248D" w:rsidP="0042248D">
      <w:pPr>
        <w:jc w:val="center"/>
        <w:rPr>
          <w:rFonts w:ascii="Arial" w:eastAsia="Batang" w:hAnsi="Arial" w:cs="Arial"/>
          <w:caps/>
        </w:rPr>
      </w:pPr>
      <w:r>
        <w:rPr>
          <w:rFonts w:ascii="Arial" w:eastAsia="Batang" w:hAnsi="Arial" w:cs="Arial"/>
          <w:caps/>
        </w:rPr>
        <w:t>______________________________________________________</w:t>
      </w:r>
    </w:p>
    <w:p w:rsidR="0042248D" w:rsidRDefault="0042248D" w:rsidP="0042248D">
      <w:pPr>
        <w:jc w:val="center"/>
        <w:rPr>
          <w:rFonts w:ascii="Arial" w:eastAsia="Batang" w:hAnsi="Arial" w:cs="Arial"/>
          <w:caps/>
        </w:rPr>
      </w:pPr>
      <w:r>
        <w:rPr>
          <w:rFonts w:ascii="Arial" w:eastAsia="Batang" w:hAnsi="Arial" w:cs="Arial"/>
          <w:caps/>
        </w:rPr>
        <w:t>(PRESIDENTE) – UNCISAL</w:t>
      </w:r>
    </w:p>
    <w:p w:rsidR="0042248D" w:rsidRDefault="0042248D" w:rsidP="0042248D">
      <w:pPr>
        <w:jc w:val="center"/>
        <w:rPr>
          <w:rFonts w:ascii="Arial" w:eastAsia="Batang" w:hAnsi="Arial" w:cs="Arial"/>
          <w:caps/>
        </w:rPr>
      </w:pPr>
      <w:r>
        <w:rPr>
          <w:rFonts w:ascii="Arial" w:eastAsia="Batang" w:hAnsi="Arial" w:cs="Arial"/>
          <w:caps/>
        </w:rPr>
        <w:t xml:space="preserve"> ______________________________________________________</w:t>
      </w:r>
    </w:p>
    <w:p w:rsidR="0042248D" w:rsidRDefault="0042248D" w:rsidP="0042248D">
      <w:pPr>
        <w:jc w:val="center"/>
        <w:rPr>
          <w:rFonts w:ascii="Arial" w:eastAsia="Batang" w:hAnsi="Arial" w:cs="Arial"/>
          <w:caps/>
        </w:rPr>
      </w:pPr>
      <w:r>
        <w:rPr>
          <w:rFonts w:ascii="Arial" w:eastAsia="Batang" w:hAnsi="Arial" w:cs="Arial"/>
          <w:caps/>
        </w:rPr>
        <w:t>(MEMBRO INTERNO) – UNCISAL</w:t>
      </w:r>
    </w:p>
    <w:p w:rsidR="0042248D" w:rsidRDefault="0042248D" w:rsidP="0042248D">
      <w:pPr>
        <w:jc w:val="center"/>
        <w:rPr>
          <w:rFonts w:ascii="Arial" w:eastAsia="Batang" w:hAnsi="Arial" w:cs="Arial"/>
          <w:caps/>
        </w:rPr>
      </w:pPr>
      <w:r>
        <w:rPr>
          <w:rFonts w:ascii="Arial" w:eastAsia="Batang" w:hAnsi="Arial" w:cs="Arial"/>
          <w:caps/>
        </w:rPr>
        <w:t>______________________________________________________</w:t>
      </w:r>
    </w:p>
    <w:p w:rsidR="0042248D" w:rsidRPr="0042248D" w:rsidRDefault="0042248D" w:rsidP="0042248D">
      <w:pPr>
        <w:jc w:val="center"/>
        <w:rPr>
          <w:rFonts w:ascii="Arial" w:eastAsia="Batang" w:hAnsi="Arial" w:cs="Arial"/>
        </w:rPr>
      </w:pPr>
      <w:r>
        <w:rPr>
          <w:rFonts w:ascii="Arial" w:eastAsia="Batang" w:hAnsi="Arial" w:cs="Arial"/>
          <w:caps/>
        </w:rPr>
        <w:t>(MEMBRO EXTERNO) – INSTITUIÇÃO</w:t>
      </w:r>
    </w:p>
    <w:p w:rsidR="00D25072" w:rsidRPr="00ED3596" w:rsidRDefault="00D25072" w:rsidP="0042248D">
      <w:pPr>
        <w:spacing w:after="200" w:line="240" w:lineRule="auto"/>
        <w:rPr>
          <w:sz w:val="24"/>
          <w:szCs w:val="24"/>
        </w:rPr>
      </w:pPr>
    </w:p>
    <w:sectPr w:rsidR="00D25072" w:rsidRPr="00ED3596" w:rsidSect="005B102D">
      <w:headerReference w:type="default" r:id="rId6"/>
      <w:footerReference w:type="default" r:id="rId7"/>
      <w:pgSz w:w="11906" w:h="16838"/>
      <w:pgMar w:top="1417" w:right="1701" w:bottom="1417" w:left="1276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D4B" w:rsidRDefault="00665D4B" w:rsidP="00A0174C">
      <w:pPr>
        <w:spacing w:after="0" w:line="240" w:lineRule="auto"/>
      </w:pPr>
      <w:r>
        <w:separator/>
      </w:r>
    </w:p>
  </w:endnote>
  <w:endnote w:type="continuationSeparator" w:id="0">
    <w:p w:rsidR="00665D4B" w:rsidRDefault="00665D4B" w:rsidP="00A01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74C" w:rsidRDefault="006247C6" w:rsidP="006247C6">
    <w:pPr>
      <w:pStyle w:val="Rodap"/>
      <w:tabs>
        <w:tab w:val="left" w:pos="5947"/>
      </w:tabs>
    </w:pPr>
    <w:r>
      <w:rPr>
        <w:noProof/>
      </w:rPr>
      <w:drawing>
        <wp:inline distT="0" distB="0" distL="0" distR="0">
          <wp:extent cx="1223159" cy="913292"/>
          <wp:effectExtent l="0" t="0" r="0" b="1270"/>
          <wp:docPr id="1" name="Imagem 1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iagra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167" cy="929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  <w:t xml:space="preserve">            </w:t>
    </w:r>
    <w:r>
      <w:tab/>
      <w:t xml:space="preserve"> </w:t>
    </w:r>
    <w:r w:rsidR="00E64F03">
      <w:rPr>
        <w:noProof/>
      </w:rPr>
      <w:drawing>
        <wp:inline distT="0" distB="0" distL="0" distR="0">
          <wp:extent cx="1381125" cy="1028700"/>
          <wp:effectExtent l="0" t="0" r="9525" b="0"/>
          <wp:docPr id="5" name="Imagem 5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D4B" w:rsidRDefault="00665D4B" w:rsidP="00A0174C">
      <w:pPr>
        <w:spacing w:after="0" w:line="240" w:lineRule="auto"/>
      </w:pPr>
      <w:r>
        <w:separator/>
      </w:r>
    </w:p>
  </w:footnote>
  <w:footnote w:type="continuationSeparator" w:id="0">
    <w:p w:rsidR="00665D4B" w:rsidRDefault="00665D4B" w:rsidP="00A01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781"/>
    </w:tblGrid>
    <w:tr w:rsidR="005B102D" w:rsidTr="005B102D">
      <w:trPr>
        <w:trHeight w:val="2694"/>
      </w:trPr>
      <w:tc>
        <w:tcPr>
          <w:tcW w:w="9781" w:type="dxa"/>
        </w:tcPr>
        <w:p w:rsidR="005B102D" w:rsidRPr="003C299D" w:rsidRDefault="005B102D" w:rsidP="005B102D">
          <w:pPr>
            <w:pStyle w:val="Cabealho"/>
            <w:tabs>
              <w:tab w:val="left" w:pos="2895"/>
            </w:tabs>
            <w:jc w:val="center"/>
            <w:rPr>
              <w:color w:val="595959"/>
            </w:rPr>
          </w:pPr>
          <w:r w:rsidRPr="003C299D">
            <w:rPr>
              <w:noProof/>
              <w:color w:val="595959"/>
            </w:rPr>
            <w:drawing>
              <wp:inline distT="0" distB="0" distL="0" distR="0">
                <wp:extent cx="933450" cy="933450"/>
                <wp:effectExtent l="0" t="0" r="0" b="0"/>
                <wp:docPr id="12" name="Imagem 12" descr="brasao_de_alagoa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brasao_de_alagoa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B102D" w:rsidRPr="003C299D" w:rsidRDefault="005B102D" w:rsidP="005B102D">
          <w:pPr>
            <w:pStyle w:val="Cabealho"/>
            <w:tabs>
              <w:tab w:val="left" w:pos="2895"/>
            </w:tabs>
            <w:jc w:val="center"/>
            <w:rPr>
              <w:b/>
              <w:color w:val="595959"/>
            </w:rPr>
          </w:pPr>
          <w:r w:rsidRPr="003C299D">
            <w:rPr>
              <w:b/>
              <w:color w:val="595959"/>
            </w:rPr>
            <w:t>ESTADO DE ALAGOAS</w:t>
          </w:r>
          <w:r w:rsidRPr="003C299D">
            <w:rPr>
              <w:b/>
              <w:color w:val="595959"/>
            </w:rPr>
            <w:br/>
            <w:t>UNIVERSIDADE ESTADUAL DE CIÊNCIAS DA SAÚDE DE ALAGOAS - UNCISAL</w:t>
          </w:r>
        </w:p>
        <w:p w:rsidR="005B102D" w:rsidRPr="003C299D" w:rsidRDefault="005B102D" w:rsidP="005B102D">
          <w:pPr>
            <w:pStyle w:val="Rodap"/>
            <w:jc w:val="center"/>
            <w:rPr>
              <w:color w:val="595959"/>
              <w:sz w:val="16"/>
              <w:szCs w:val="16"/>
            </w:rPr>
          </w:pPr>
          <w:r w:rsidRPr="003C299D">
            <w:rPr>
              <w:color w:val="595959"/>
              <w:sz w:val="16"/>
              <w:szCs w:val="16"/>
            </w:rPr>
            <w:t xml:space="preserve">Mestrado Profissional Ensino em Saúde e Tecnologia </w:t>
          </w:r>
          <w:r w:rsidRPr="003C299D">
            <w:rPr>
              <w:color w:val="595959"/>
              <w:sz w:val="16"/>
              <w:szCs w:val="16"/>
            </w:rPr>
            <w:br/>
            <w:t>Campus Governador Lamenha Filho - Rua Jorge de Lima, 113 - Trapiche da Barra - Maceió/AL. CEP 57.010-300</w:t>
          </w:r>
          <w:r w:rsidRPr="003C299D">
            <w:rPr>
              <w:color w:val="595959"/>
              <w:sz w:val="16"/>
              <w:szCs w:val="16"/>
            </w:rPr>
            <w:br/>
            <w:t>Fone: (82) 3315-6765 - CNPJ 12.517.793/0001-08</w:t>
          </w:r>
        </w:p>
        <w:p w:rsidR="005B102D" w:rsidRDefault="005B102D" w:rsidP="00A0174C"/>
      </w:tc>
    </w:tr>
  </w:tbl>
  <w:p w:rsidR="00A0174C" w:rsidRPr="00A0174C" w:rsidRDefault="00A0174C" w:rsidP="00A0174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A5D10"/>
    <w:rsid w:val="001506A9"/>
    <w:rsid w:val="0042248D"/>
    <w:rsid w:val="005A5D10"/>
    <w:rsid w:val="005B102D"/>
    <w:rsid w:val="006247C6"/>
    <w:rsid w:val="00665D4B"/>
    <w:rsid w:val="00706D6A"/>
    <w:rsid w:val="00742184"/>
    <w:rsid w:val="00865BAA"/>
    <w:rsid w:val="008866F0"/>
    <w:rsid w:val="00897B56"/>
    <w:rsid w:val="00950196"/>
    <w:rsid w:val="00973FAE"/>
    <w:rsid w:val="00A0174C"/>
    <w:rsid w:val="00A26FA3"/>
    <w:rsid w:val="00C0250A"/>
    <w:rsid w:val="00D078CE"/>
    <w:rsid w:val="00D25072"/>
    <w:rsid w:val="00E64F03"/>
    <w:rsid w:val="00E747F1"/>
    <w:rsid w:val="00ED3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5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A5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A0174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A017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0174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017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22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uiPriority w:val="99"/>
    <w:rsid w:val="0042248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0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01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9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Pereira</dc:creator>
  <cp:lastModifiedBy>nebyana.arruda</cp:lastModifiedBy>
  <cp:revision>2</cp:revision>
  <cp:lastPrinted>2021-03-18T13:08:00Z</cp:lastPrinted>
  <dcterms:created xsi:type="dcterms:W3CDTF">2021-09-14T13:22:00Z</dcterms:created>
  <dcterms:modified xsi:type="dcterms:W3CDTF">2021-09-14T13:22:00Z</dcterms:modified>
</cp:coreProperties>
</file>